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CD0" w:rsidRPr="00545232" w:rsidRDefault="007E6CD0" w:rsidP="007E6CD0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b/>
          <w:sz w:val="24"/>
          <w:szCs w:val="24"/>
          <w:lang w:eastAsia="ru-RU"/>
        </w:rPr>
        <w:t>УВЕДОМЛЕНИЕ</w:t>
      </w:r>
    </w:p>
    <w:p w:rsidR="007E6CD0" w:rsidRPr="00545232" w:rsidRDefault="007E6CD0" w:rsidP="003E174E">
      <w:pPr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b/>
          <w:sz w:val="24"/>
          <w:szCs w:val="24"/>
          <w:lang w:eastAsia="ru-RU"/>
        </w:rPr>
        <w:t>о проведении открытой Процедуры закупки</w:t>
      </w:r>
    </w:p>
    <w:p w:rsidR="007E6CD0" w:rsidRPr="00545232" w:rsidRDefault="007E6CD0" w:rsidP="003E174E">
      <w:pPr>
        <w:spacing w:after="8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6CD0" w:rsidRPr="00545232" w:rsidRDefault="007E6CD0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Настоящим </w:t>
      </w:r>
      <w:r>
        <w:rPr>
          <w:rFonts w:ascii="Times New Roman" w:hAnsi="Times New Roman" w:cs="Times New Roman"/>
          <w:sz w:val="24"/>
          <w:szCs w:val="24"/>
          <w:lang w:eastAsia="ru-RU"/>
        </w:rPr>
        <w:t>ООО «НОВАТЭК-ПУРОВСКИЙ ЗПК»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(далее – Организатор закупки) уведомляет Вас о проведении Процедуры закупки.</w:t>
      </w:r>
    </w:p>
    <w:p w:rsidR="007E6CD0" w:rsidRPr="00545232" w:rsidRDefault="007E6CD0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Настоящая Процедура закупки проводится с целью поиска лучшего предложения на рынке и не является:</w:t>
      </w:r>
    </w:p>
    <w:p w:rsidR="007E6CD0" w:rsidRPr="00545232" w:rsidRDefault="007E6CD0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а) офертой в значении статьи 435 Гражданского кодекса Российской Федерации, приглашением делать оферты в значении в ст. 437 Гражданского кодекса Российской Федерации, а также торгами, в том числе в форме конкурса, аукциона, или публичным конкурсом в значении ст. 447-449, 1057-1061 Гражданского кодекса Российской Федерации;</w:t>
      </w:r>
    </w:p>
    <w:p w:rsidR="007E6CD0" w:rsidRPr="00545232" w:rsidRDefault="007E6CD0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б) закупкой в значении Федерального закона от 18.07.2011 № 223-ФЗ «О закупках товаров, работ, услуг отдельными видами юридических лиц»; </w:t>
      </w:r>
    </w:p>
    <w:p w:rsidR="007E6CD0" w:rsidRPr="00545232" w:rsidRDefault="007E6CD0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в) закупкой в значении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:rsidR="00185F1D" w:rsidRPr="00D97A14" w:rsidRDefault="007E6CD0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Предмет </w:t>
      </w:r>
      <w:r w:rsidRPr="00D97A14">
        <w:rPr>
          <w:rFonts w:ascii="Times New Roman" w:hAnsi="Times New Roman" w:cs="Times New Roman"/>
          <w:sz w:val="24"/>
          <w:szCs w:val="24"/>
          <w:lang w:eastAsia="ru-RU"/>
        </w:rPr>
        <w:t>закупки:</w:t>
      </w:r>
      <w:r w:rsidR="001D0C34" w:rsidRPr="00D97A14">
        <w:rPr>
          <w:rFonts w:ascii="Times New Roman" w:hAnsi="Times New Roman" w:cs="Times New Roman"/>
          <w:sz w:val="24"/>
          <w:shd w:val="clear" w:color="auto" w:fill="FFFFFF"/>
        </w:rPr>
        <w:t xml:space="preserve"> </w:t>
      </w:r>
      <w:r w:rsidR="00463270" w:rsidRPr="00463270">
        <w:rPr>
          <w:rFonts w:ascii="Times New Roman" w:hAnsi="Times New Roman" w:cs="Times New Roman"/>
          <w:sz w:val="24"/>
          <w:shd w:val="clear" w:color="auto" w:fill="FFFFFF"/>
        </w:rPr>
        <w:t>Расходные лабораторные материалы, лабораторная посуда, Запчасти и расходные материалы к лабораторному оборудованию, Реактивы, Поверочные газовые смеси, стандартные образцы газовых смесей, Стандартные образцы</w:t>
      </w:r>
      <w:r w:rsidR="00463270">
        <w:rPr>
          <w:rFonts w:ascii="Times New Roman" w:hAnsi="Times New Roman" w:cs="Times New Roman"/>
          <w:sz w:val="24"/>
          <w:shd w:val="clear" w:color="auto" w:fill="FFFFFF"/>
        </w:rPr>
        <w:t>.</w:t>
      </w:r>
    </w:p>
    <w:p w:rsidR="007E6CD0" w:rsidRPr="00545232" w:rsidRDefault="007E6CD0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Начало приема Заявок на участие: </w:t>
      </w:r>
      <w:r w:rsidR="00422607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463270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1A2CD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D97A14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422607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EC1082"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D97A14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1A2CD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F4AEA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6642E0">
        <w:rPr>
          <w:rFonts w:ascii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hAnsi="Times New Roman" w:cs="Times New Roman"/>
          <w:sz w:val="24"/>
          <w:szCs w:val="24"/>
          <w:lang w:eastAsia="ru-RU"/>
        </w:rPr>
        <w:t>.00</w:t>
      </w:r>
    </w:p>
    <w:p w:rsidR="007E6CD0" w:rsidRPr="00545232" w:rsidRDefault="007E6CD0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Окончание срока подачи Заявок на участие: </w:t>
      </w:r>
      <w:r w:rsidR="00422607">
        <w:rPr>
          <w:rFonts w:ascii="Times New Roman" w:hAnsi="Times New Roman" w:cs="Times New Roman"/>
          <w:sz w:val="24"/>
          <w:szCs w:val="24"/>
          <w:lang w:eastAsia="ru-RU"/>
        </w:rPr>
        <w:t>08</w:t>
      </w:r>
      <w:r w:rsidR="00D00E2F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D97A14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422607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AA2177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185F1D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D97A14">
        <w:rPr>
          <w:rFonts w:ascii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</w:t>
      </w:r>
      <w:r w:rsidR="000A2E23">
        <w:rPr>
          <w:rFonts w:ascii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hAnsi="Times New Roman" w:cs="Times New Roman"/>
          <w:sz w:val="24"/>
          <w:szCs w:val="24"/>
          <w:lang w:eastAsia="ru-RU"/>
        </w:rPr>
        <w:t>.00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7E6CD0" w:rsidRPr="00545232" w:rsidRDefault="007E6CD0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Плановая дата подведения итогов Процедуры: </w:t>
      </w:r>
      <w:r w:rsidR="00422607">
        <w:rPr>
          <w:rFonts w:ascii="Times New Roman" w:hAnsi="Times New Roman" w:cs="Times New Roman"/>
          <w:sz w:val="24"/>
          <w:szCs w:val="24"/>
          <w:lang w:eastAsia="ru-RU"/>
        </w:rPr>
        <w:t>25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EC7ABA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422607">
        <w:rPr>
          <w:rFonts w:ascii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EC7ABA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7E6CD0" w:rsidRPr="00545232" w:rsidRDefault="007E6CD0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Даты окончания срока приема Заявок и подведения итогов Процедуры закупки могут быть изменены.</w:t>
      </w:r>
    </w:p>
    <w:p w:rsidR="007E6CD0" w:rsidRDefault="007E6CD0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Сведения о Процедуре закупки, Заказчик/и закупки, требования к Предмету закупки, требования к Претендентам, инструкции по подготовке и подаче Заявки на участие и предоставлению документов, этапы, условия и порядок проведения Процедуры закупки содержатся в «Инструкции Претенденту для участия в Процедуре закупки </w:t>
      </w:r>
      <w:r>
        <w:rPr>
          <w:rFonts w:ascii="Times New Roman" w:hAnsi="Times New Roman" w:cs="Times New Roman"/>
          <w:sz w:val="24"/>
          <w:szCs w:val="24"/>
          <w:lang w:eastAsia="ru-RU"/>
        </w:rPr>
        <w:t>ООО «НОВАТЭК ПУРОВСКИЙ ЗПК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» (далее – Инструкция). Инструкция, проект договора и формы для заполнения Претендентом для Открытой процедуры опубликованы в Интернете на сайте </w:t>
      </w:r>
      <w:hyperlink r:id="rId4" w:history="1">
        <w:r w:rsidR="00DF304B" w:rsidRPr="0063416C">
          <w:rPr>
            <w:rStyle w:val="a4"/>
            <w:rFonts w:ascii="Times New Roman" w:hAnsi="Times New Roman" w:cs="Times New Roman"/>
            <w:sz w:val="24"/>
            <w:szCs w:val="24"/>
            <w:lang w:eastAsia="ru-RU"/>
          </w:rPr>
          <w:t>www.novatek.ru</w:t>
        </w:r>
      </w:hyperlink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7E6CD0" w:rsidRPr="00900E5A" w:rsidRDefault="007E6CD0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 xml:space="preserve">Для участия в вышеуказанной Процедуре необходимо ознакомиться с Закупочной документацией и направить Заявку на участие в порядке и с учетом требований, предусмотренных Инструкцией, до истечения срока окончания приема Заявок. </w:t>
      </w:r>
    </w:p>
    <w:p w:rsidR="007E6CD0" w:rsidRPr="00900E5A" w:rsidRDefault="007E6CD0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Внесенные в настоящее Уведомление изменения публикуются Организатором закупки на вышеуказанном сайте.</w:t>
      </w:r>
    </w:p>
    <w:p w:rsidR="007E6CD0" w:rsidRDefault="007E6CD0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Организатор закупки оставляет за собой право выбрать в ходе Процедуры закупки любое предложение Претендента, в том числе содержащее не самую низкую цену, либо не выбрать ни одно из них и прекратить Процедуру закупки в любой момент, без возмещения расходов Претенденту на участие в Процедуре закупки.</w:t>
      </w:r>
    </w:p>
    <w:p w:rsidR="007E6CD0" w:rsidRPr="00900E5A" w:rsidRDefault="007E6CD0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За разъяснениями Вы можете обращ</w:t>
      </w:r>
      <w:bookmarkStart w:id="0" w:name="_GoBack"/>
      <w:bookmarkEnd w:id="0"/>
      <w:r w:rsidRPr="00900E5A">
        <w:rPr>
          <w:rFonts w:ascii="Times New Roman" w:hAnsi="Times New Roman" w:cs="Times New Roman"/>
          <w:sz w:val="24"/>
          <w:szCs w:val="24"/>
          <w:lang w:eastAsia="ru-RU"/>
        </w:rPr>
        <w:t>аться по следующим контактным данным:</w:t>
      </w:r>
    </w:p>
    <w:p w:rsidR="007E6CD0" w:rsidRPr="00900E5A" w:rsidRDefault="002014F9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Каплунов Виталий Евгеньевич</w:t>
      </w:r>
    </w:p>
    <w:p w:rsidR="007E6CD0" w:rsidRPr="00900E5A" w:rsidRDefault="007E6CD0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Тел. +7</w:t>
      </w:r>
      <w:r w:rsidR="002014F9">
        <w:rPr>
          <w:rFonts w:ascii="Times New Roman" w:hAnsi="Times New Roman" w:cs="Times New Roman"/>
          <w:sz w:val="24"/>
          <w:szCs w:val="24"/>
          <w:lang w:eastAsia="ru-RU"/>
        </w:rPr>
        <w:t>(34997) 46-6</w:t>
      </w:r>
      <w:r w:rsidR="006802E6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2014F9">
        <w:rPr>
          <w:rFonts w:ascii="Times New Roman" w:hAnsi="Times New Roman" w:cs="Times New Roman"/>
          <w:sz w:val="24"/>
          <w:szCs w:val="24"/>
          <w:lang w:eastAsia="ru-RU"/>
        </w:rPr>
        <w:t>2</w:t>
      </w:r>
    </w:p>
    <w:p w:rsidR="007E6CD0" w:rsidRPr="00EC7ABA" w:rsidRDefault="007E6CD0" w:rsidP="00A558E9">
      <w:pPr>
        <w:spacing w:after="120" w:line="240" w:lineRule="auto"/>
        <w:jc w:val="both"/>
        <w:rPr>
          <w:rStyle w:val="a4"/>
          <w:rFonts w:ascii="Times New Roman" w:hAnsi="Times New Roman" w:cs="Times New Roman"/>
          <w:sz w:val="24"/>
          <w:szCs w:val="24"/>
          <w:lang w:eastAsia="ru-RU"/>
        </w:rPr>
      </w:pPr>
      <w:r w:rsidRPr="007E6CD0">
        <w:rPr>
          <w:rFonts w:ascii="Times New Roman" w:hAnsi="Times New Roman" w:cs="Times New Roman"/>
          <w:sz w:val="24"/>
          <w:szCs w:val="24"/>
          <w:lang w:val="en-US" w:eastAsia="ru-RU"/>
        </w:rPr>
        <w:t>E</w:t>
      </w:r>
      <w:r w:rsidRPr="004A3FAB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7E6CD0">
        <w:rPr>
          <w:rFonts w:ascii="Times New Roman" w:hAnsi="Times New Roman" w:cs="Times New Roman"/>
          <w:sz w:val="24"/>
          <w:szCs w:val="24"/>
          <w:lang w:val="en-US" w:eastAsia="ru-RU"/>
        </w:rPr>
        <w:t>mail</w:t>
      </w:r>
      <w:r w:rsidRPr="004A3FAB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hyperlink r:id="rId5" w:history="1">
        <w:r w:rsidR="002014F9" w:rsidRPr="008F2EF3">
          <w:rPr>
            <w:rStyle w:val="a4"/>
            <w:rFonts w:ascii="Times New Roman" w:hAnsi="Times New Roman" w:cs="Times New Roman"/>
            <w:sz w:val="24"/>
            <w:szCs w:val="24"/>
            <w:lang w:val="en-US" w:eastAsia="ru-RU"/>
          </w:rPr>
          <w:t>KaplunovVE</w:t>
        </w:r>
        <w:r w:rsidR="002014F9" w:rsidRPr="004A3FAB">
          <w:rPr>
            <w:rStyle w:val="a4"/>
            <w:rFonts w:ascii="Times New Roman" w:hAnsi="Times New Roman" w:cs="Times New Roman"/>
            <w:sz w:val="24"/>
            <w:szCs w:val="24"/>
            <w:lang w:eastAsia="ru-RU"/>
          </w:rPr>
          <w:t>@</w:t>
        </w:r>
        <w:r w:rsidR="002014F9" w:rsidRPr="008F2EF3">
          <w:rPr>
            <w:rStyle w:val="a4"/>
            <w:rFonts w:ascii="Times New Roman" w:hAnsi="Times New Roman" w:cs="Times New Roman"/>
            <w:sz w:val="24"/>
            <w:szCs w:val="24"/>
            <w:lang w:val="en-US" w:eastAsia="ru-RU"/>
          </w:rPr>
          <w:t>zpk</w:t>
        </w:r>
        <w:r w:rsidR="002014F9" w:rsidRPr="004A3FAB">
          <w:rPr>
            <w:rStyle w:val="a4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="002014F9" w:rsidRPr="008F2EF3">
          <w:rPr>
            <w:rStyle w:val="a4"/>
            <w:rFonts w:ascii="Times New Roman" w:hAnsi="Times New Roman" w:cs="Times New Roman"/>
            <w:sz w:val="24"/>
            <w:szCs w:val="24"/>
            <w:lang w:val="en-US" w:eastAsia="ru-RU"/>
          </w:rPr>
          <w:t>novatek</w:t>
        </w:r>
        <w:r w:rsidR="002014F9" w:rsidRPr="004A3FAB">
          <w:rPr>
            <w:rStyle w:val="a4"/>
            <w:rFonts w:ascii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2014F9" w:rsidRPr="008F2EF3">
          <w:rPr>
            <w:rStyle w:val="a4"/>
            <w:rFonts w:ascii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6642E0" w:rsidRPr="004A3FAB" w:rsidRDefault="006642E0" w:rsidP="00A558E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D2275" w:rsidRPr="006802E6" w:rsidRDefault="00422607" w:rsidP="007E6CD0">
      <w:r>
        <w:rPr>
          <w:rFonts w:ascii="Times New Roman" w:hAnsi="Times New Roman" w:cs="Times New Roman"/>
          <w:sz w:val="24"/>
          <w:szCs w:val="24"/>
          <w:lang w:eastAsia="ru-RU"/>
        </w:rPr>
        <w:t>Главный специалист</w:t>
      </w:r>
      <w:r w:rsidR="007E6CD0">
        <w:rPr>
          <w:rFonts w:ascii="Times New Roman" w:hAnsi="Times New Roman" w:cs="Times New Roman"/>
          <w:sz w:val="24"/>
          <w:szCs w:val="24"/>
          <w:lang w:eastAsia="ru-RU"/>
        </w:rPr>
        <w:t xml:space="preserve"> ОМТС</w:t>
      </w:r>
      <w:r w:rsidR="007E6CD0" w:rsidRPr="00900E5A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014F9">
        <w:rPr>
          <w:rFonts w:ascii="Times New Roman" w:hAnsi="Times New Roman" w:cs="Times New Roman"/>
          <w:sz w:val="24"/>
          <w:szCs w:val="24"/>
          <w:lang w:eastAsia="ru-RU"/>
        </w:rPr>
        <w:tab/>
        <w:t>В</w:t>
      </w:r>
      <w:r w:rsidR="006802E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2014F9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6802E6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2014F9">
        <w:rPr>
          <w:rFonts w:ascii="Times New Roman" w:hAnsi="Times New Roman" w:cs="Times New Roman"/>
          <w:sz w:val="24"/>
          <w:szCs w:val="24"/>
          <w:lang w:eastAsia="ru-RU"/>
        </w:rPr>
        <w:t xml:space="preserve"> Каплунов</w:t>
      </w:r>
    </w:p>
    <w:sectPr w:rsidR="00FD2275" w:rsidRPr="006802E6" w:rsidSect="006642E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6F1"/>
    <w:rsid w:val="00004B53"/>
    <w:rsid w:val="0002442B"/>
    <w:rsid w:val="000A2E23"/>
    <w:rsid w:val="000A4266"/>
    <w:rsid w:val="000C1BFA"/>
    <w:rsid w:val="00102F34"/>
    <w:rsid w:val="001568FA"/>
    <w:rsid w:val="00185F1D"/>
    <w:rsid w:val="00190BA6"/>
    <w:rsid w:val="001A2CD6"/>
    <w:rsid w:val="001B6E2A"/>
    <w:rsid w:val="001C308A"/>
    <w:rsid w:val="001D0C34"/>
    <w:rsid w:val="001F4AEA"/>
    <w:rsid w:val="002014F9"/>
    <w:rsid w:val="002171BE"/>
    <w:rsid w:val="00227503"/>
    <w:rsid w:val="00235D6F"/>
    <w:rsid w:val="00263F7F"/>
    <w:rsid w:val="00265BF8"/>
    <w:rsid w:val="002818DC"/>
    <w:rsid w:val="0029272C"/>
    <w:rsid w:val="002B14E3"/>
    <w:rsid w:val="002B3855"/>
    <w:rsid w:val="002C6686"/>
    <w:rsid w:val="00315B18"/>
    <w:rsid w:val="003215FC"/>
    <w:rsid w:val="003306A9"/>
    <w:rsid w:val="00342B76"/>
    <w:rsid w:val="0034332A"/>
    <w:rsid w:val="00360B46"/>
    <w:rsid w:val="0036217D"/>
    <w:rsid w:val="00364932"/>
    <w:rsid w:val="00382618"/>
    <w:rsid w:val="003A34C5"/>
    <w:rsid w:val="003C070F"/>
    <w:rsid w:val="003E174E"/>
    <w:rsid w:val="00422607"/>
    <w:rsid w:val="00440ACD"/>
    <w:rsid w:val="00463270"/>
    <w:rsid w:val="004756F1"/>
    <w:rsid w:val="00485C40"/>
    <w:rsid w:val="0048766B"/>
    <w:rsid w:val="00496661"/>
    <w:rsid w:val="004A0401"/>
    <w:rsid w:val="004A3FAB"/>
    <w:rsid w:val="004A4ECD"/>
    <w:rsid w:val="004C1B81"/>
    <w:rsid w:val="004C1C90"/>
    <w:rsid w:val="004D13DF"/>
    <w:rsid w:val="004D41B2"/>
    <w:rsid w:val="004D7949"/>
    <w:rsid w:val="0050224E"/>
    <w:rsid w:val="00517E7E"/>
    <w:rsid w:val="005A6F8A"/>
    <w:rsid w:val="005B4EBA"/>
    <w:rsid w:val="005F1A7D"/>
    <w:rsid w:val="005F5116"/>
    <w:rsid w:val="0061573E"/>
    <w:rsid w:val="006227CB"/>
    <w:rsid w:val="006642E0"/>
    <w:rsid w:val="006802E6"/>
    <w:rsid w:val="00680DFA"/>
    <w:rsid w:val="006A294E"/>
    <w:rsid w:val="006A54E1"/>
    <w:rsid w:val="006B534C"/>
    <w:rsid w:val="006D24BC"/>
    <w:rsid w:val="00784F2C"/>
    <w:rsid w:val="007B61B2"/>
    <w:rsid w:val="007E6CD0"/>
    <w:rsid w:val="007F558D"/>
    <w:rsid w:val="00826872"/>
    <w:rsid w:val="0088508B"/>
    <w:rsid w:val="008A31FA"/>
    <w:rsid w:val="008B16F2"/>
    <w:rsid w:val="008B3756"/>
    <w:rsid w:val="008B60D6"/>
    <w:rsid w:val="008E5C59"/>
    <w:rsid w:val="008F3A97"/>
    <w:rsid w:val="008F3B8E"/>
    <w:rsid w:val="008F6932"/>
    <w:rsid w:val="008F7FC8"/>
    <w:rsid w:val="00913342"/>
    <w:rsid w:val="0097346D"/>
    <w:rsid w:val="00980AE0"/>
    <w:rsid w:val="009D273A"/>
    <w:rsid w:val="009F3840"/>
    <w:rsid w:val="009F5B42"/>
    <w:rsid w:val="00A01D8D"/>
    <w:rsid w:val="00A07E17"/>
    <w:rsid w:val="00A558E9"/>
    <w:rsid w:val="00A6580F"/>
    <w:rsid w:val="00A9543D"/>
    <w:rsid w:val="00AA2177"/>
    <w:rsid w:val="00AA57D1"/>
    <w:rsid w:val="00AF148A"/>
    <w:rsid w:val="00B24EEF"/>
    <w:rsid w:val="00B77639"/>
    <w:rsid w:val="00BA0763"/>
    <w:rsid w:val="00BA1A5B"/>
    <w:rsid w:val="00BB156E"/>
    <w:rsid w:val="00BC1B65"/>
    <w:rsid w:val="00BC3113"/>
    <w:rsid w:val="00BC4A76"/>
    <w:rsid w:val="00C17D4F"/>
    <w:rsid w:val="00C813E7"/>
    <w:rsid w:val="00CA79C5"/>
    <w:rsid w:val="00CB7DAC"/>
    <w:rsid w:val="00D00E2F"/>
    <w:rsid w:val="00D26B05"/>
    <w:rsid w:val="00D27142"/>
    <w:rsid w:val="00D42179"/>
    <w:rsid w:val="00D5158E"/>
    <w:rsid w:val="00D516F1"/>
    <w:rsid w:val="00D710E3"/>
    <w:rsid w:val="00D97A14"/>
    <w:rsid w:val="00DC128C"/>
    <w:rsid w:val="00DE767A"/>
    <w:rsid w:val="00DF304B"/>
    <w:rsid w:val="00E21309"/>
    <w:rsid w:val="00E403B0"/>
    <w:rsid w:val="00E4329E"/>
    <w:rsid w:val="00E71165"/>
    <w:rsid w:val="00E73639"/>
    <w:rsid w:val="00EB7D80"/>
    <w:rsid w:val="00EC1082"/>
    <w:rsid w:val="00EC42E0"/>
    <w:rsid w:val="00EC7ABA"/>
    <w:rsid w:val="00ED5F43"/>
    <w:rsid w:val="00EE0E59"/>
    <w:rsid w:val="00EF7D28"/>
    <w:rsid w:val="00F22B74"/>
    <w:rsid w:val="00F330B1"/>
    <w:rsid w:val="00F36F25"/>
    <w:rsid w:val="00F5460E"/>
    <w:rsid w:val="00F8141A"/>
    <w:rsid w:val="00F946A2"/>
    <w:rsid w:val="00FB1914"/>
    <w:rsid w:val="00FD2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DB065"/>
  <w15:chartTrackingRefBased/>
  <w15:docId w15:val="{F04AC041-019B-43FB-A4E5-CF0F2B48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5F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014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0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aplunovVE@zpk.novatek.ru" TargetMode="External"/><Relationship Id="rId4" Type="http://schemas.openxmlformats.org/officeDocument/2006/relationships/hyperlink" Target="http://www.novate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"НОВАТЭК-ПУРОВСКИЙ ЗПК"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Геннадий Александрович</dc:creator>
  <cp:keywords/>
  <dc:description/>
  <cp:lastModifiedBy>Каплунов Виталий Евгеньевич</cp:lastModifiedBy>
  <cp:revision>8</cp:revision>
  <cp:lastPrinted>2022-12-05T05:10:00Z</cp:lastPrinted>
  <dcterms:created xsi:type="dcterms:W3CDTF">2025-12-10T09:04:00Z</dcterms:created>
  <dcterms:modified xsi:type="dcterms:W3CDTF">2026-04-29T08:37:00Z</dcterms:modified>
</cp:coreProperties>
</file>